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E44FB7">
        <w:rPr>
          <w:rFonts w:ascii="Times New Roman" w:hAnsi="Times New Roman" w:cs="Times New Roman"/>
          <w:b/>
          <w:sz w:val="24"/>
          <w:szCs w:val="24"/>
        </w:rPr>
        <w:t>Пр</w:t>
      </w:r>
      <w:r w:rsidR="00DA07FC">
        <w:rPr>
          <w:rFonts w:ascii="Times New Roman" w:hAnsi="Times New Roman" w:cs="Times New Roman"/>
          <w:b/>
          <w:sz w:val="24"/>
          <w:szCs w:val="24"/>
        </w:rPr>
        <w:t>а</w:t>
      </w:r>
      <w:r w:rsidR="000E2382">
        <w:rPr>
          <w:rFonts w:ascii="Times New Roman" w:hAnsi="Times New Roman" w:cs="Times New Roman"/>
          <w:b/>
          <w:sz w:val="24"/>
          <w:szCs w:val="24"/>
        </w:rPr>
        <w:t>воприменительная пра</w:t>
      </w:r>
      <w:r w:rsidR="00DA07FC">
        <w:rPr>
          <w:rFonts w:ascii="Times New Roman" w:hAnsi="Times New Roman" w:cs="Times New Roman"/>
          <w:b/>
          <w:sz w:val="24"/>
          <w:szCs w:val="24"/>
        </w:rPr>
        <w:t>ктика</w:t>
      </w:r>
      <w:bookmarkStart w:id="0" w:name="_GoBack"/>
      <w:bookmarkEnd w:id="0"/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157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215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.ru/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Гонгало, Б.М.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A361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A36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Рассолова, Т.М.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157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215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1635C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.ru/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Эриашвили,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15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215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до-ступа для авторизо-ванного пользова-теля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 в схемах: учеб.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до-ступа для авторизо-ванного пользова-теля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Гражданское право: современные проблемы науки, законодательства, практики: </w:t>
            </w: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.ru/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 Нормативные правовые акты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Жилищный кодекс Российской 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18.11.2007 № 259-ФЗ «Устав автомобильного транспорта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30.12.2004 № 218-ФЗ «О кредитных историях»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30.06.2003 № 87-ФЗ «О транспортно-экспедиционной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10.01.2003 № 18-ФЗ «Устав железнодорожного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14.11.2002 № 161-ФЗ «О государственных 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унитарных предприятиях»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26.10.2002г. № 127-ФЗ «О несостоятельности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(банкротстве)»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25.04.2002 № 40-ФЗ «Об обязательном страховании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гражданской ответственности владельцев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транспортных средств»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21.12.2001г. № 178-ФЗ «О приватизации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и муниципального имущества»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29.10.1998 № 164-ФЗ «О финансовой аренде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(лизинге)»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16.07.1998 №102-ФЗ «Об ипотеке (залоге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недвижимости)»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08.02.1998 № 14-ФЗ «Об обществах с ограниченной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ответственностью»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08.05.1996 №41-ФЗ «О производственных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кооперативах»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РФ от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07.02.1992 № 2300-I «О защите прав потребителей»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lastRenderedPageBreak/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РФ от 18.07.2008 № 1108 «О совершенствовании Гражданского кодекса Российской Федерации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21.05.2005 № 315 «Об утверждении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02.03.2005 № 111 «Об утверждении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оказания услуг по перевозкам на железнодорожном транспорте пассажиров, 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 грузов и грузобагажа для личных, семейных, домашних и иных нужд, не связанных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19.01.1998 № 55 «Об утверждении Правил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продажи отдельных видов товаров»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порядке осуществления безналичных расчетов физическими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безналичных расчетах в Российской Федерации, утв. ЦБ РФ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03.10.2002 № 2-П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  <w:trHeight w:val="16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Программно-информационное обеспечение, ЭБС (в том числе </w:t>
            </w: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2C7B34" w:rsidRPr="002C7B34" w:rsidRDefault="002C7B34" w:rsidP="002C7B34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54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5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6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</w:t>
              </w:r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Плюс – Общероссийская сеть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1635C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Pr="00EA4B99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5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35C" w:rsidRDefault="0021635C" w:rsidP="00EA4B99">
      <w:pPr>
        <w:spacing w:after="0" w:line="240" w:lineRule="auto"/>
      </w:pPr>
      <w:r>
        <w:separator/>
      </w:r>
    </w:p>
  </w:endnote>
  <w:endnote w:type="continuationSeparator" w:id="0">
    <w:p w:rsidR="0021635C" w:rsidRDefault="0021635C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9250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23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35C" w:rsidRDefault="0021635C" w:rsidP="00EA4B99">
      <w:pPr>
        <w:spacing w:after="0" w:line="240" w:lineRule="auto"/>
      </w:pPr>
      <w:r>
        <w:separator/>
      </w:r>
    </w:p>
  </w:footnote>
  <w:footnote w:type="continuationSeparator" w:id="0">
    <w:p w:rsidR="0021635C" w:rsidRDefault="0021635C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 w15:restartNumberingAfterBreak="0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15FA6"/>
    <w:rsid w:val="000E2382"/>
    <w:rsid w:val="00105FD0"/>
    <w:rsid w:val="001578A8"/>
    <w:rsid w:val="00215743"/>
    <w:rsid w:val="0021635C"/>
    <w:rsid w:val="0023283B"/>
    <w:rsid w:val="002C7B34"/>
    <w:rsid w:val="003C2B93"/>
    <w:rsid w:val="00470B5B"/>
    <w:rsid w:val="004F1A7C"/>
    <w:rsid w:val="00515980"/>
    <w:rsid w:val="0055422C"/>
    <w:rsid w:val="0058436D"/>
    <w:rsid w:val="007A307C"/>
    <w:rsid w:val="008B055C"/>
    <w:rsid w:val="0092501F"/>
    <w:rsid w:val="009D5B18"/>
    <w:rsid w:val="009E222B"/>
    <w:rsid w:val="00A361E7"/>
    <w:rsid w:val="00B04B5C"/>
    <w:rsid w:val="00BA03B7"/>
    <w:rsid w:val="00BC198A"/>
    <w:rsid w:val="00BD709A"/>
    <w:rsid w:val="00BE7176"/>
    <w:rsid w:val="00C04FCC"/>
    <w:rsid w:val="00DA07FC"/>
    <w:rsid w:val="00E44FB7"/>
    <w:rsid w:val="00EA4B99"/>
    <w:rsid w:val="00F0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A1986"/>
  <w15:docId w15:val="{C58C2F02-8AC0-48E7-B3F4-F279B76E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Заголовок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numbering" w:customStyle="1" w:styleId="18">
    <w:name w:val="Нет списка1"/>
    <w:next w:val="a2"/>
    <w:uiPriority w:val="99"/>
    <w:semiHidden/>
    <w:unhideWhenUsed/>
    <w:rsid w:val="002C7B34"/>
  </w:style>
  <w:style w:type="character" w:styleId="aff5">
    <w:name w:val="FollowedHyperlink"/>
    <w:basedOn w:val="a0"/>
    <w:uiPriority w:val="99"/>
    <w:semiHidden/>
    <w:unhideWhenUsed/>
    <w:rsid w:val="002C7B34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2C7B34"/>
    <w:rPr>
      <w:rFonts w:ascii="Calibri" w:eastAsia="Calibri" w:hAnsi="Calibri" w:cs="Times New Roman"/>
    </w:rPr>
  </w:style>
  <w:style w:type="character" w:customStyle="1" w:styleId="19">
    <w:name w:val="Текст сноски Знак1"/>
    <w:basedOn w:val="a0"/>
    <w:uiPriority w:val="99"/>
    <w:semiHidden/>
    <w:rsid w:val="002C7B34"/>
    <w:rPr>
      <w:sz w:val="20"/>
      <w:szCs w:val="20"/>
    </w:rPr>
  </w:style>
  <w:style w:type="character" w:customStyle="1" w:styleId="1a">
    <w:name w:val="Текст выноски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  <w:style w:type="character" w:customStyle="1" w:styleId="1b">
    <w:name w:val="Схема документа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arbitr.ru" TargetMode="External"/><Relationship Id="rId7" Type="http://schemas.openxmlformats.org/officeDocument/2006/relationships/hyperlink" Target="http://biblioclu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20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fas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&#1089;onsultant.ru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&#1089;onsultant.ru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biblioclub.ru/" TargetMode="External"/><Relationship Id="rId19" Type="http://schemas.openxmlformats.org/officeDocument/2006/relationships/hyperlink" Target="http://www.&#1089;onsultant.ru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vsrf.ru" TargetMode="External"/><Relationship Id="rId8" Type="http://schemas.openxmlformats.org/officeDocument/2006/relationships/hyperlink" Target="http://www.biblioclub.ru/" TargetMode="External"/><Relationship Id="rId51" Type="http://schemas.openxmlformats.org/officeDocument/2006/relationships/hyperlink" Target="http://www.&#1089;onsultant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Рыбак Светлана Викторовна</cp:lastModifiedBy>
  <cp:revision>12</cp:revision>
  <dcterms:created xsi:type="dcterms:W3CDTF">2017-09-13T09:21:00Z</dcterms:created>
  <dcterms:modified xsi:type="dcterms:W3CDTF">2024-08-28T10:04:00Z</dcterms:modified>
</cp:coreProperties>
</file>